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289" w:rsidRPr="005F2289" w:rsidRDefault="005F2289" w:rsidP="005F2289">
      <w:pPr>
        <w:spacing w:after="0" w:line="240" w:lineRule="atLeast"/>
        <w:jc w:val="center"/>
        <w:rPr>
          <w:rFonts w:ascii="Times New Roman" w:eastAsia="Times New Roman" w:hAnsi="Times New Roman" w:cs="Times New Roman"/>
          <w:color w:val="000000"/>
          <w:sz w:val="20"/>
          <w:szCs w:val="20"/>
          <w:lang w:eastAsia="tr-TR"/>
        </w:rPr>
      </w:pPr>
      <w:r w:rsidRPr="005F2289">
        <w:rPr>
          <w:rFonts w:ascii="Times New Roman" w:eastAsia="Times New Roman" w:hAnsi="Times New Roman" w:cs="Times New Roman"/>
          <w:color w:val="000000"/>
          <w:sz w:val="18"/>
          <w:szCs w:val="18"/>
          <w:lang w:eastAsia="tr-TR"/>
        </w:rPr>
        <w:t>TAŞINMAZ SATILACAKTIR</w:t>
      </w:r>
    </w:p>
    <w:p w:rsidR="005F2289" w:rsidRPr="005F2289" w:rsidRDefault="005F2289" w:rsidP="005F2289">
      <w:pPr>
        <w:spacing w:after="0" w:line="240" w:lineRule="atLeast"/>
        <w:ind w:firstLine="567"/>
        <w:jc w:val="both"/>
        <w:rPr>
          <w:rFonts w:ascii="Times New Roman" w:eastAsia="Times New Roman" w:hAnsi="Times New Roman" w:cs="Times New Roman"/>
          <w:color w:val="000000"/>
          <w:sz w:val="20"/>
          <w:szCs w:val="20"/>
          <w:lang w:eastAsia="tr-TR"/>
        </w:rPr>
      </w:pPr>
      <w:r w:rsidRPr="005F2289">
        <w:rPr>
          <w:rFonts w:ascii="Times New Roman" w:eastAsia="Times New Roman" w:hAnsi="Times New Roman" w:cs="Times New Roman"/>
          <w:b/>
          <w:bCs/>
          <w:color w:val="0000FF"/>
          <w:sz w:val="18"/>
          <w:szCs w:val="18"/>
          <w:lang w:eastAsia="tr-TR"/>
        </w:rPr>
        <w:t>Germencik Belediye Başkanlığından:</w:t>
      </w:r>
    </w:p>
    <w:p w:rsidR="005F2289" w:rsidRPr="005F2289" w:rsidRDefault="005F2289" w:rsidP="005F2289">
      <w:pPr>
        <w:spacing w:after="0" w:line="240" w:lineRule="atLeast"/>
        <w:ind w:firstLine="567"/>
        <w:jc w:val="both"/>
        <w:rPr>
          <w:rFonts w:ascii="Times New Roman" w:eastAsia="Times New Roman" w:hAnsi="Times New Roman" w:cs="Times New Roman"/>
          <w:color w:val="000000"/>
          <w:sz w:val="20"/>
          <w:szCs w:val="20"/>
          <w:lang w:eastAsia="tr-TR"/>
        </w:rPr>
      </w:pPr>
      <w:r w:rsidRPr="005F2289">
        <w:rPr>
          <w:rFonts w:ascii="Times New Roman" w:eastAsia="Times New Roman" w:hAnsi="Times New Roman" w:cs="Times New Roman"/>
          <w:color w:val="000000"/>
          <w:sz w:val="18"/>
          <w:szCs w:val="18"/>
          <w:lang w:eastAsia="tr-TR"/>
        </w:rPr>
        <w:t>Mülkiyeti Germencik Belediye Başkanlığı’na ait, aşağıda bilgileri bulunan 1 (bir) adet taşınmaz, ihale şartnamesindeki hükümlere uygun olarak 2886 sayılı Devlet İhale Kanununun 36’ncı maddesi hükümleri uyarınca Kapalı Teklif Usulü ile </w:t>
      </w:r>
      <w:proofErr w:type="gramStart"/>
      <w:r w:rsidRPr="005F2289">
        <w:rPr>
          <w:rFonts w:ascii="Times New Roman" w:eastAsia="Times New Roman" w:hAnsi="Times New Roman" w:cs="Times New Roman"/>
          <w:color w:val="000000"/>
          <w:sz w:val="18"/>
          <w:szCs w:val="18"/>
          <w:lang w:eastAsia="tr-TR"/>
        </w:rPr>
        <w:t>10/01/2018</w:t>
      </w:r>
      <w:proofErr w:type="gramEnd"/>
      <w:r w:rsidRPr="005F2289">
        <w:rPr>
          <w:rFonts w:ascii="Times New Roman" w:eastAsia="Times New Roman" w:hAnsi="Times New Roman" w:cs="Times New Roman"/>
          <w:color w:val="000000"/>
          <w:sz w:val="18"/>
          <w:szCs w:val="18"/>
          <w:lang w:eastAsia="tr-TR"/>
        </w:rPr>
        <w:t> tarihinde saat 14:42’de Germencik Belediye Başkanlığı Konferans Salonunda toplanacak Belediye Encümeni huzurunda satılacaktır.</w:t>
      </w:r>
    </w:p>
    <w:p w:rsidR="005F2289" w:rsidRPr="005F2289" w:rsidRDefault="005F2289" w:rsidP="005F2289">
      <w:pPr>
        <w:spacing w:after="0" w:line="240" w:lineRule="atLeast"/>
        <w:ind w:firstLine="567"/>
        <w:jc w:val="both"/>
        <w:rPr>
          <w:rFonts w:ascii="Times New Roman" w:eastAsia="Times New Roman" w:hAnsi="Times New Roman" w:cs="Times New Roman"/>
          <w:color w:val="000000"/>
          <w:sz w:val="20"/>
          <w:szCs w:val="20"/>
          <w:lang w:eastAsia="tr-TR"/>
        </w:rPr>
      </w:pPr>
      <w:r w:rsidRPr="005F2289">
        <w:rPr>
          <w:rFonts w:ascii="Times New Roman" w:eastAsia="Times New Roman" w:hAnsi="Times New Roman" w:cs="Times New Roman"/>
          <w:color w:val="000000"/>
          <w:sz w:val="18"/>
          <w:szCs w:val="18"/>
          <w:lang w:eastAsia="tr-TR"/>
        </w:rPr>
        <w:t>Taşınmazın ihalesine teklif verecekler; ihale zarflarını, ilanda ve şartnamede belirtilen belgeler ile birlikte satış şartnamesinde belirtilen maddelere uygun olacak şekilde hazırlayarak, Germencik Belediye Başkanlığı Emlak ve İstimlak Müdürlüğüne </w:t>
      </w:r>
      <w:proofErr w:type="gramStart"/>
      <w:r w:rsidRPr="005F2289">
        <w:rPr>
          <w:rFonts w:ascii="Times New Roman" w:eastAsia="Times New Roman" w:hAnsi="Times New Roman" w:cs="Times New Roman"/>
          <w:color w:val="000000"/>
          <w:sz w:val="18"/>
          <w:szCs w:val="18"/>
          <w:lang w:eastAsia="tr-TR"/>
        </w:rPr>
        <w:t>10/01/2018</w:t>
      </w:r>
      <w:proofErr w:type="gramEnd"/>
      <w:r w:rsidRPr="005F2289">
        <w:rPr>
          <w:rFonts w:ascii="Times New Roman" w:eastAsia="Times New Roman" w:hAnsi="Times New Roman" w:cs="Times New Roman"/>
          <w:color w:val="000000"/>
          <w:sz w:val="18"/>
          <w:szCs w:val="18"/>
          <w:lang w:eastAsia="tr-TR"/>
        </w:rPr>
        <w:t> günü saat:14:00’e kadar, sıra numaralı alındı belgesi karşılığında teslim edeceklerdir. Teklifler iadeli taahhütlü olarak da gönderilebilir. Bu takdirde dış zarfın üzerine Komisyon Başkanlığının adresi (Germencik Belediye Başkanlığı Emlak ve İstimlak Müdürlüğü, Yedi Eylül Mahallesi Köprülü Mehmet Paşa Sokak No: 16 Germencik/AYDIN) ile hangi ihaleye ait olduğu, isteklinin; adı soyadı veya ticaret unvanı ile açık adresi yazılır. Posta ile gönderilecek tekliflerin ilanda belirtilen saate kadar Komisyon Başkanlığına ulaşmış olması şarttır. </w:t>
      </w:r>
      <w:proofErr w:type="spellStart"/>
      <w:r w:rsidRPr="005F2289">
        <w:rPr>
          <w:rFonts w:ascii="Times New Roman" w:eastAsia="Times New Roman" w:hAnsi="Times New Roman" w:cs="Times New Roman"/>
          <w:color w:val="000000"/>
          <w:sz w:val="18"/>
          <w:szCs w:val="18"/>
          <w:lang w:eastAsia="tr-TR"/>
        </w:rPr>
        <w:t>Posta’da</w:t>
      </w:r>
      <w:proofErr w:type="spellEnd"/>
      <w:r w:rsidRPr="005F2289">
        <w:rPr>
          <w:rFonts w:ascii="Times New Roman" w:eastAsia="Times New Roman" w:hAnsi="Times New Roman" w:cs="Times New Roman"/>
          <w:color w:val="000000"/>
          <w:sz w:val="18"/>
          <w:szCs w:val="18"/>
          <w:lang w:eastAsia="tr-TR"/>
        </w:rPr>
        <w:t> olacak gecikmeler kabul edilmez. Komisyon Başkanlığına verilen teklifler herhangi bir sebeple geri alınamaz. Saat ayarına Posta, Telgraf, Telefon (PTT) veya Türkiye Radyo ve Televizyon (TRT) İdarelerinin saat ayarı esas alınır.</w:t>
      </w:r>
    </w:p>
    <w:p w:rsidR="005F2289" w:rsidRPr="005F2289" w:rsidRDefault="005F2289" w:rsidP="005F2289">
      <w:pPr>
        <w:spacing w:after="0" w:line="240" w:lineRule="atLeast"/>
        <w:ind w:firstLine="567"/>
        <w:jc w:val="both"/>
        <w:rPr>
          <w:rFonts w:ascii="Times New Roman" w:eastAsia="Times New Roman" w:hAnsi="Times New Roman" w:cs="Times New Roman"/>
          <w:color w:val="000000"/>
          <w:sz w:val="20"/>
          <w:szCs w:val="20"/>
          <w:lang w:eastAsia="tr-TR"/>
        </w:rPr>
      </w:pPr>
      <w:r w:rsidRPr="005F2289">
        <w:rPr>
          <w:rFonts w:ascii="Times New Roman" w:eastAsia="Times New Roman" w:hAnsi="Times New Roman" w:cs="Times New Roman"/>
          <w:color w:val="000000"/>
          <w:sz w:val="18"/>
          <w:szCs w:val="18"/>
          <w:lang w:eastAsia="tr-TR"/>
        </w:rPr>
        <w:t>İhaleye ilişkin ayrıntılar aşağıda yer almaktadır.</w:t>
      </w:r>
    </w:p>
    <w:p w:rsidR="005F2289" w:rsidRPr="005F2289" w:rsidRDefault="005F2289" w:rsidP="005F2289">
      <w:pPr>
        <w:spacing w:after="0" w:line="240" w:lineRule="atLeast"/>
        <w:ind w:firstLine="567"/>
        <w:jc w:val="both"/>
        <w:rPr>
          <w:rFonts w:ascii="Times New Roman" w:eastAsia="Times New Roman" w:hAnsi="Times New Roman" w:cs="Times New Roman"/>
          <w:color w:val="000000"/>
          <w:sz w:val="20"/>
          <w:szCs w:val="20"/>
          <w:lang w:eastAsia="tr-TR"/>
        </w:rPr>
      </w:pPr>
      <w:r w:rsidRPr="005F2289">
        <w:rPr>
          <w:rFonts w:ascii="Times New Roman" w:eastAsia="Times New Roman" w:hAnsi="Times New Roman" w:cs="Times New Roman"/>
          <w:color w:val="000000"/>
          <w:sz w:val="18"/>
          <w:szCs w:val="18"/>
          <w:lang w:eastAsia="tr-TR"/>
        </w:rPr>
        <w:t>1 - İdarenin</w:t>
      </w:r>
    </w:p>
    <w:p w:rsidR="005F2289" w:rsidRPr="005F2289" w:rsidRDefault="005F2289" w:rsidP="005F2289">
      <w:pPr>
        <w:spacing w:after="0" w:line="240" w:lineRule="atLeast"/>
        <w:ind w:left="3402" w:hanging="2835"/>
        <w:jc w:val="both"/>
        <w:rPr>
          <w:rFonts w:ascii="Times New Roman" w:eastAsia="Times New Roman" w:hAnsi="Times New Roman" w:cs="Times New Roman"/>
          <w:color w:val="000000"/>
          <w:sz w:val="20"/>
          <w:szCs w:val="20"/>
          <w:lang w:eastAsia="tr-TR"/>
        </w:rPr>
      </w:pPr>
      <w:proofErr w:type="gramStart"/>
      <w:r w:rsidRPr="005F2289">
        <w:rPr>
          <w:rFonts w:ascii="Times New Roman" w:eastAsia="Times New Roman" w:hAnsi="Times New Roman" w:cs="Times New Roman"/>
          <w:color w:val="000000"/>
          <w:sz w:val="18"/>
          <w:szCs w:val="18"/>
          <w:lang w:eastAsia="tr-TR"/>
        </w:rPr>
        <w:t>Adı                                                      :  Germencik</w:t>
      </w:r>
      <w:proofErr w:type="gramEnd"/>
      <w:r w:rsidRPr="005F2289">
        <w:rPr>
          <w:rFonts w:ascii="Times New Roman" w:eastAsia="Times New Roman" w:hAnsi="Times New Roman" w:cs="Times New Roman"/>
          <w:color w:val="000000"/>
          <w:sz w:val="18"/>
          <w:szCs w:val="18"/>
          <w:lang w:eastAsia="tr-TR"/>
        </w:rPr>
        <w:t xml:space="preserve"> Belediye Başkanlığı</w:t>
      </w:r>
    </w:p>
    <w:p w:rsidR="005F2289" w:rsidRPr="005F2289" w:rsidRDefault="005F2289" w:rsidP="005F2289">
      <w:pPr>
        <w:spacing w:after="0" w:line="240" w:lineRule="atLeast"/>
        <w:ind w:left="3402" w:hanging="2835"/>
        <w:jc w:val="both"/>
        <w:rPr>
          <w:rFonts w:ascii="Times New Roman" w:eastAsia="Times New Roman" w:hAnsi="Times New Roman" w:cs="Times New Roman"/>
          <w:color w:val="000000"/>
          <w:sz w:val="20"/>
          <w:szCs w:val="20"/>
          <w:lang w:eastAsia="tr-TR"/>
        </w:rPr>
      </w:pPr>
      <w:proofErr w:type="gramStart"/>
      <w:r w:rsidRPr="005F2289">
        <w:rPr>
          <w:rFonts w:ascii="Times New Roman" w:eastAsia="Times New Roman" w:hAnsi="Times New Roman" w:cs="Times New Roman"/>
          <w:color w:val="000000"/>
          <w:sz w:val="18"/>
          <w:szCs w:val="18"/>
          <w:lang w:eastAsia="tr-TR"/>
        </w:rPr>
        <w:t>Adresi                                                 :  Yedi</w:t>
      </w:r>
      <w:proofErr w:type="gramEnd"/>
      <w:r w:rsidRPr="005F2289">
        <w:rPr>
          <w:rFonts w:ascii="Times New Roman" w:eastAsia="Times New Roman" w:hAnsi="Times New Roman" w:cs="Times New Roman"/>
          <w:color w:val="000000"/>
          <w:sz w:val="18"/>
          <w:szCs w:val="18"/>
          <w:lang w:eastAsia="tr-TR"/>
        </w:rPr>
        <w:t xml:space="preserve"> Eylül Mah. Köprülü Mehmet Paşa Sok. No: 16    Germencik/AYDIN</w:t>
      </w:r>
    </w:p>
    <w:p w:rsidR="005F2289" w:rsidRPr="005F2289" w:rsidRDefault="005F2289" w:rsidP="005F2289">
      <w:pPr>
        <w:spacing w:after="0" w:line="240" w:lineRule="atLeast"/>
        <w:ind w:left="3402" w:hanging="2835"/>
        <w:jc w:val="both"/>
        <w:rPr>
          <w:rFonts w:ascii="Times New Roman" w:eastAsia="Times New Roman" w:hAnsi="Times New Roman" w:cs="Times New Roman"/>
          <w:color w:val="000000"/>
          <w:sz w:val="20"/>
          <w:szCs w:val="20"/>
          <w:lang w:eastAsia="tr-TR"/>
        </w:rPr>
      </w:pPr>
      <w:proofErr w:type="gramStart"/>
      <w:r w:rsidRPr="005F2289">
        <w:rPr>
          <w:rFonts w:ascii="Times New Roman" w:eastAsia="Times New Roman" w:hAnsi="Times New Roman" w:cs="Times New Roman"/>
          <w:color w:val="000000"/>
          <w:sz w:val="18"/>
          <w:szCs w:val="18"/>
          <w:lang w:eastAsia="tr-TR"/>
        </w:rPr>
        <w:t>Telefonu                                              :  0</w:t>
      </w:r>
      <w:proofErr w:type="gramEnd"/>
      <w:r w:rsidRPr="005F2289">
        <w:rPr>
          <w:rFonts w:ascii="Times New Roman" w:eastAsia="Times New Roman" w:hAnsi="Times New Roman" w:cs="Times New Roman"/>
          <w:color w:val="000000"/>
          <w:sz w:val="18"/>
          <w:szCs w:val="18"/>
          <w:lang w:eastAsia="tr-TR"/>
        </w:rPr>
        <w:t xml:space="preserve"> 256 563 01 20</w:t>
      </w:r>
    </w:p>
    <w:p w:rsidR="005F2289" w:rsidRPr="005F2289" w:rsidRDefault="005F2289" w:rsidP="005F2289">
      <w:pPr>
        <w:spacing w:after="0" w:line="240" w:lineRule="atLeast"/>
        <w:ind w:left="3402" w:hanging="2835"/>
        <w:jc w:val="both"/>
        <w:rPr>
          <w:rFonts w:ascii="Times New Roman" w:eastAsia="Times New Roman" w:hAnsi="Times New Roman" w:cs="Times New Roman"/>
          <w:color w:val="000000"/>
          <w:sz w:val="20"/>
          <w:szCs w:val="20"/>
          <w:lang w:eastAsia="tr-TR"/>
        </w:rPr>
      </w:pPr>
      <w:r w:rsidRPr="005F2289">
        <w:rPr>
          <w:rFonts w:ascii="Times New Roman" w:eastAsia="Times New Roman" w:hAnsi="Times New Roman" w:cs="Times New Roman"/>
          <w:color w:val="000000"/>
          <w:sz w:val="18"/>
          <w:szCs w:val="18"/>
          <w:lang w:eastAsia="tr-TR"/>
        </w:rPr>
        <w:t xml:space="preserve">Faks </w:t>
      </w:r>
      <w:proofErr w:type="gramStart"/>
      <w:r w:rsidRPr="005F2289">
        <w:rPr>
          <w:rFonts w:ascii="Times New Roman" w:eastAsia="Times New Roman" w:hAnsi="Times New Roman" w:cs="Times New Roman"/>
          <w:color w:val="000000"/>
          <w:sz w:val="18"/>
          <w:szCs w:val="18"/>
          <w:lang w:eastAsia="tr-TR"/>
        </w:rPr>
        <w:t>Numarası                                    :  0</w:t>
      </w:r>
      <w:proofErr w:type="gramEnd"/>
      <w:r w:rsidRPr="005F2289">
        <w:rPr>
          <w:rFonts w:ascii="Times New Roman" w:eastAsia="Times New Roman" w:hAnsi="Times New Roman" w:cs="Times New Roman"/>
          <w:color w:val="000000"/>
          <w:sz w:val="18"/>
          <w:szCs w:val="18"/>
          <w:lang w:eastAsia="tr-TR"/>
        </w:rPr>
        <w:t xml:space="preserve"> 256 563 14 72</w:t>
      </w:r>
    </w:p>
    <w:p w:rsidR="005F2289" w:rsidRPr="005F2289" w:rsidRDefault="005F2289" w:rsidP="005F2289">
      <w:pPr>
        <w:spacing w:after="0" w:line="240" w:lineRule="atLeast"/>
        <w:ind w:left="3402" w:hanging="2835"/>
        <w:jc w:val="both"/>
        <w:rPr>
          <w:rFonts w:ascii="Times New Roman" w:eastAsia="Times New Roman" w:hAnsi="Times New Roman" w:cs="Times New Roman"/>
          <w:color w:val="000000"/>
          <w:sz w:val="20"/>
          <w:szCs w:val="20"/>
          <w:lang w:eastAsia="tr-TR"/>
        </w:rPr>
      </w:pPr>
      <w:r w:rsidRPr="005F2289">
        <w:rPr>
          <w:rFonts w:ascii="Times New Roman" w:eastAsia="Times New Roman" w:hAnsi="Times New Roman" w:cs="Times New Roman"/>
          <w:color w:val="000000"/>
          <w:sz w:val="18"/>
          <w:szCs w:val="18"/>
          <w:lang w:eastAsia="tr-TR"/>
        </w:rPr>
        <w:t xml:space="preserve">Elektronik Posta </w:t>
      </w:r>
      <w:proofErr w:type="gramStart"/>
      <w:r w:rsidRPr="005F2289">
        <w:rPr>
          <w:rFonts w:ascii="Times New Roman" w:eastAsia="Times New Roman" w:hAnsi="Times New Roman" w:cs="Times New Roman"/>
          <w:color w:val="000000"/>
          <w:sz w:val="18"/>
          <w:szCs w:val="18"/>
          <w:lang w:eastAsia="tr-TR"/>
        </w:rPr>
        <w:t>Adresi                      :  germencikbelediyesi</w:t>
      </w:r>
      <w:proofErr w:type="gramEnd"/>
      <w:r w:rsidRPr="005F2289">
        <w:rPr>
          <w:rFonts w:ascii="Times New Roman" w:eastAsia="Times New Roman" w:hAnsi="Times New Roman" w:cs="Times New Roman"/>
          <w:color w:val="000000"/>
          <w:sz w:val="18"/>
          <w:szCs w:val="18"/>
          <w:lang w:eastAsia="tr-TR"/>
        </w:rPr>
        <w:t>@hotmail.com</w:t>
      </w:r>
    </w:p>
    <w:p w:rsidR="005F2289" w:rsidRPr="005F2289" w:rsidRDefault="005F2289" w:rsidP="005F2289">
      <w:pPr>
        <w:spacing w:after="0" w:line="240" w:lineRule="atLeast"/>
        <w:ind w:left="3402" w:hanging="2835"/>
        <w:jc w:val="both"/>
        <w:rPr>
          <w:rFonts w:ascii="Times New Roman" w:eastAsia="Times New Roman" w:hAnsi="Times New Roman" w:cs="Times New Roman"/>
          <w:color w:val="000000"/>
          <w:sz w:val="20"/>
          <w:szCs w:val="20"/>
          <w:lang w:eastAsia="tr-TR"/>
        </w:rPr>
      </w:pPr>
      <w:r w:rsidRPr="005F2289">
        <w:rPr>
          <w:rFonts w:ascii="Times New Roman" w:eastAsia="Times New Roman" w:hAnsi="Times New Roman" w:cs="Times New Roman"/>
          <w:color w:val="000000"/>
          <w:sz w:val="18"/>
          <w:szCs w:val="18"/>
          <w:lang w:eastAsia="tr-TR"/>
        </w:rPr>
        <w:t>2 - İhalenin</w:t>
      </w:r>
    </w:p>
    <w:p w:rsidR="005F2289" w:rsidRPr="005F2289" w:rsidRDefault="005F2289" w:rsidP="005F2289">
      <w:pPr>
        <w:spacing w:after="0" w:line="240" w:lineRule="atLeast"/>
        <w:ind w:left="3402" w:hanging="2835"/>
        <w:jc w:val="both"/>
        <w:rPr>
          <w:rFonts w:ascii="Times New Roman" w:eastAsia="Times New Roman" w:hAnsi="Times New Roman" w:cs="Times New Roman"/>
          <w:color w:val="000000"/>
          <w:sz w:val="20"/>
          <w:szCs w:val="20"/>
          <w:lang w:eastAsia="tr-TR"/>
        </w:rPr>
      </w:pPr>
      <w:r w:rsidRPr="005F2289">
        <w:rPr>
          <w:rFonts w:ascii="Times New Roman" w:eastAsia="Times New Roman" w:hAnsi="Times New Roman" w:cs="Times New Roman"/>
          <w:color w:val="000000"/>
          <w:sz w:val="18"/>
          <w:szCs w:val="18"/>
          <w:lang w:eastAsia="tr-TR"/>
        </w:rPr>
        <w:t xml:space="preserve">Yapılacağı </w:t>
      </w:r>
      <w:proofErr w:type="gramStart"/>
      <w:r w:rsidRPr="005F2289">
        <w:rPr>
          <w:rFonts w:ascii="Times New Roman" w:eastAsia="Times New Roman" w:hAnsi="Times New Roman" w:cs="Times New Roman"/>
          <w:color w:val="000000"/>
          <w:sz w:val="18"/>
          <w:szCs w:val="18"/>
          <w:lang w:eastAsia="tr-TR"/>
        </w:rPr>
        <w:t>Yer                                    :  Germencik</w:t>
      </w:r>
      <w:proofErr w:type="gramEnd"/>
      <w:r w:rsidRPr="005F2289">
        <w:rPr>
          <w:rFonts w:ascii="Times New Roman" w:eastAsia="Times New Roman" w:hAnsi="Times New Roman" w:cs="Times New Roman"/>
          <w:color w:val="000000"/>
          <w:sz w:val="18"/>
          <w:szCs w:val="18"/>
          <w:lang w:eastAsia="tr-TR"/>
        </w:rPr>
        <w:t xml:space="preserve"> Belediye Başkanlığı Konferans Salonu Yedi Eylül Mah. Köprülü Mehmet Paşa Sok. No: 16 Germencik/AYDIN</w:t>
      </w:r>
    </w:p>
    <w:p w:rsidR="005F2289" w:rsidRPr="005F2289" w:rsidRDefault="005F2289" w:rsidP="005F2289">
      <w:pPr>
        <w:spacing w:after="0" w:line="240" w:lineRule="atLeast"/>
        <w:ind w:left="3402" w:hanging="2835"/>
        <w:jc w:val="both"/>
        <w:rPr>
          <w:rFonts w:ascii="Times New Roman" w:eastAsia="Times New Roman" w:hAnsi="Times New Roman" w:cs="Times New Roman"/>
          <w:color w:val="000000"/>
          <w:sz w:val="20"/>
          <w:szCs w:val="20"/>
          <w:lang w:eastAsia="tr-TR"/>
        </w:rPr>
      </w:pPr>
      <w:r w:rsidRPr="005F2289">
        <w:rPr>
          <w:rFonts w:ascii="Times New Roman" w:eastAsia="Times New Roman" w:hAnsi="Times New Roman" w:cs="Times New Roman"/>
          <w:color w:val="000000"/>
          <w:sz w:val="18"/>
          <w:szCs w:val="18"/>
          <w:lang w:eastAsia="tr-TR"/>
        </w:rPr>
        <w:t xml:space="preserve">Tarihi ve </w:t>
      </w:r>
      <w:proofErr w:type="gramStart"/>
      <w:r w:rsidRPr="005F2289">
        <w:rPr>
          <w:rFonts w:ascii="Times New Roman" w:eastAsia="Times New Roman" w:hAnsi="Times New Roman" w:cs="Times New Roman"/>
          <w:color w:val="000000"/>
          <w:sz w:val="18"/>
          <w:szCs w:val="18"/>
          <w:lang w:eastAsia="tr-TR"/>
        </w:rPr>
        <w:t>Saati                                     :  10</w:t>
      </w:r>
      <w:proofErr w:type="gramEnd"/>
      <w:r w:rsidRPr="005F2289">
        <w:rPr>
          <w:rFonts w:ascii="Times New Roman" w:eastAsia="Times New Roman" w:hAnsi="Times New Roman" w:cs="Times New Roman"/>
          <w:color w:val="000000"/>
          <w:sz w:val="18"/>
          <w:szCs w:val="18"/>
          <w:lang w:eastAsia="tr-TR"/>
        </w:rPr>
        <w:t>/01/2018 - 14:42</w:t>
      </w:r>
    </w:p>
    <w:p w:rsidR="005F2289" w:rsidRPr="005F2289" w:rsidRDefault="005F2289" w:rsidP="005F2289">
      <w:pPr>
        <w:spacing w:after="0" w:line="240" w:lineRule="atLeast"/>
        <w:ind w:left="3402" w:hanging="2835"/>
        <w:jc w:val="both"/>
        <w:rPr>
          <w:rFonts w:ascii="Times New Roman" w:eastAsia="Times New Roman" w:hAnsi="Times New Roman" w:cs="Times New Roman"/>
          <w:color w:val="000000"/>
          <w:sz w:val="20"/>
          <w:szCs w:val="20"/>
          <w:lang w:eastAsia="tr-TR"/>
        </w:rPr>
      </w:pPr>
      <w:proofErr w:type="gramStart"/>
      <w:r w:rsidRPr="005F2289">
        <w:rPr>
          <w:rFonts w:ascii="Times New Roman" w:eastAsia="Times New Roman" w:hAnsi="Times New Roman" w:cs="Times New Roman"/>
          <w:color w:val="000000"/>
          <w:sz w:val="18"/>
          <w:szCs w:val="18"/>
          <w:lang w:eastAsia="tr-TR"/>
        </w:rPr>
        <w:t>Usulü                                                  :  2886</w:t>
      </w:r>
      <w:proofErr w:type="gramEnd"/>
      <w:r w:rsidRPr="005F2289">
        <w:rPr>
          <w:rFonts w:ascii="Times New Roman" w:eastAsia="Times New Roman" w:hAnsi="Times New Roman" w:cs="Times New Roman"/>
          <w:color w:val="000000"/>
          <w:sz w:val="18"/>
          <w:szCs w:val="18"/>
          <w:lang w:eastAsia="tr-TR"/>
        </w:rPr>
        <w:t xml:space="preserve"> sayılı Devlet İhale Kanununun 36’ncı maddesi hükmüne göre Kapalı Teklif Usulü</w:t>
      </w:r>
    </w:p>
    <w:p w:rsidR="005F2289" w:rsidRPr="005F2289" w:rsidRDefault="005F2289" w:rsidP="005F2289">
      <w:pPr>
        <w:spacing w:after="0" w:line="240" w:lineRule="atLeast"/>
        <w:ind w:left="3402" w:hanging="2835"/>
        <w:jc w:val="both"/>
        <w:rPr>
          <w:rFonts w:ascii="Times New Roman" w:eastAsia="Times New Roman" w:hAnsi="Times New Roman" w:cs="Times New Roman"/>
          <w:color w:val="000000"/>
          <w:sz w:val="20"/>
          <w:szCs w:val="20"/>
          <w:lang w:eastAsia="tr-TR"/>
        </w:rPr>
      </w:pPr>
      <w:r w:rsidRPr="005F2289">
        <w:rPr>
          <w:rFonts w:ascii="Times New Roman" w:eastAsia="Times New Roman" w:hAnsi="Times New Roman" w:cs="Times New Roman"/>
          <w:color w:val="000000"/>
          <w:sz w:val="18"/>
          <w:szCs w:val="18"/>
          <w:lang w:eastAsia="tr-TR"/>
        </w:rPr>
        <w:t xml:space="preserve">İhale Dokümanının </w:t>
      </w:r>
      <w:proofErr w:type="gramStart"/>
      <w:r w:rsidRPr="005F2289">
        <w:rPr>
          <w:rFonts w:ascii="Times New Roman" w:eastAsia="Times New Roman" w:hAnsi="Times New Roman" w:cs="Times New Roman"/>
          <w:color w:val="000000"/>
          <w:sz w:val="18"/>
          <w:szCs w:val="18"/>
          <w:lang w:eastAsia="tr-TR"/>
        </w:rPr>
        <w:t>Temini                 :  İhale</w:t>
      </w:r>
      <w:proofErr w:type="gramEnd"/>
      <w:r w:rsidRPr="005F2289">
        <w:rPr>
          <w:rFonts w:ascii="Times New Roman" w:eastAsia="Times New Roman" w:hAnsi="Times New Roman" w:cs="Times New Roman"/>
          <w:color w:val="000000"/>
          <w:sz w:val="18"/>
          <w:szCs w:val="18"/>
          <w:lang w:eastAsia="tr-TR"/>
        </w:rPr>
        <w:t xml:space="preserve"> dokümanı (şartname ve ekleri) Yedi Eylül Mah. Köprülü Mehmet Paşa Sok. No: 16 Germencik/AYDIN adresinde bulunan Germencik Belediye Başkanlığı Hizmet Binası Emlak ve İstimlak Müdürlüğünde ücretsiz olarak görülebilir yâda 50,00 TL (Elli Türk Lirası) ücret karşılığı aynı yerden satın alınabilir. İhaleye katılacak olanların ihale dokümanı satın almaları zorunludur.</w:t>
      </w:r>
    </w:p>
    <w:p w:rsidR="005F2289" w:rsidRPr="005F2289" w:rsidRDefault="005F2289" w:rsidP="005F2289">
      <w:pPr>
        <w:spacing w:after="0" w:line="240" w:lineRule="atLeast"/>
        <w:ind w:firstLine="567"/>
        <w:jc w:val="both"/>
        <w:rPr>
          <w:rFonts w:ascii="Times New Roman" w:eastAsia="Times New Roman" w:hAnsi="Times New Roman" w:cs="Times New Roman"/>
          <w:color w:val="000000"/>
          <w:sz w:val="20"/>
          <w:szCs w:val="20"/>
          <w:lang w:eastAsia="tr-TR"/>
        </w:rPr>
      </w:pPr>
      <w:r w:rsidRPr="005F2289">
        <w:rPr>
          <w:rFonts w:ascii="Times New Roman" w:eastAsia="Times New Roman" w:hAnsi="Times New Roman" w:cs="Times New Roman"/>
          <w:color w:val="000000"/>
          <w:sz w:val="18"/>
          <w:szCs w:val="18"/>
          <w:lang w:eastAsia="tr-TR"/>
        </w:rPr>
        <w:t>3 - İhaleye Katılabilme Şartları ve İsteklilerde Aranılan Belgeler</w:t>
      </w:r>
    </w:p>
    <w:p w:rsidR="005F2289" w:rsidRPr="005F2289" w:rsidRDefault="005F2289" w:rsidP="005F2289">
      <w:pPr>
        <w:spacing w:after="0" w:line="240" w:lineRule="atLeast"/>
        <w:ind w:firstLine="567"/>
        <w:jc w:val="both"/>
        <w:rPr>
          <w:rFonts w:ascii="Times New Roman" w:eastAsia="Times New Roman" w:hAnsi="Times New Roman" w:cs="Times New Roman"/>
          <w:color w:val="000000"/>
          <w:sz w:val="20"/>
          <w:szCs w:val="20"/>
          <w:lang w:eastAsia="tr-TR"/>
        </w:rPr>
      </w:pPr>
      <w:r w:rsidRPr="005F2289">
        <w:rPr>
          <w:rFonts w:ascii="Times New Roman" w:eastAsia="Times New Roman" w:hAnsi="Times New Roman" w:cs="Times New Roman"/>
          <w:color w:val="000000"/>
          <w:sz w:val="18"/>
          <w:szCs w:val="18"/>
          <w:lang w:eastAsia="tr-TR"/>
        </w:rPr>
        <w:t>a) Gerçek Kişilerden;</w:t>
      </w:r>
    </w:p>
    <w:p w:rsidR="005F2289" w:rsidRPr="005F2289" w:rsidRDefault="005F2289" w:rsidP="005F2289">
      <w:pPr>
        <w:spacing w:after="0" w:line="240" w:lineRule="atLeast"/>
        <w:ind w:firstLine="567"/>
        <w:jc w:val="both"/>
        <w:rPr>
          <w:rFonts w:ascii="Times New Roman" w:eastAsia="Times New Roman" w:hAnsi="Times New Roman" w:cs="Times New Roman"/>
          <w:color w:val="000000"/>
          <w:sz w:val="20"/>
          <w:szCs w:val="20"/>
          <w:lang w:eastAsia="tr-TR"/>
        </w:rPr>
      </w:pPr>
      <w:r w:rsidRPr="005F2289">
        <w:rPr>
          <w:rFonts w:ascii="Times New Roman" w:eastAsia="Times New Roman" w:hAnsi="Times New Roman" w:cs="Times New Roman"/>
          <w:color w:val="000000"/>
          <w:sz w:val="18"/>
          <w:szCs w:val="18"/>
          <w:lang w:eastAsia="tr-TR"/>
        </w:rPr>
        <w:t>- Teklif Mektubu</w:t>
      </w:r>
    </w:p>
    <w:p w:rsidR="005F2289" w:rsidRPr="005F2289" w:rsidRDefault="005F2289" w:rsidP="005F2289">
      <w:pPr>
        <w:spacing w:after="0" w:line="240" w:lineRule="atLeast"/>
        <w:ind w:firstLine="567"/>
        <w:jc w:val="both"/>
        <w:rPr>
          <w:rFonts w:ascii="Times New Roman" w:eastAsia="Times New Roman" w:hAnsi="Times New Roman" w:cs="Times New Roman"/>
          <w:color w:val="000000"/>
          <w:sz w:val="20"/>
          <w:szCs w:val="20"/>
          <w:lang w:eastAsia="tr-TR"/>
        </w:rPr>
      </w:pPr>
      <w:r w:rsidRPr="005F2289">
        <w:rPr>
          <w:rFonts w:ascii="Times New Roman" w:eastAsia="Times New Roman" w:hAnsi="Times New Roman" w:cs="Times New Roman"/>
          <w:color w:val="000000"/>
          <w:sz w:val="18"/>
          <w:szCs w:val="18"/>
          <w:lang w:eastAsia="tr-TR"/>
        </w:rPr>
        <w:t>- Nüfus Cüzdanı Fotokopisi ve ikametgâh belgeleri (Başkası adına vekil olarak katılanların Noterden onaylı vekâletname örneği)</w:t>
      </w:r>
    </w:p>
    <w:p w:rsidR="005F2289" w:rsidRPr="005F2289" w:rsidRDefault="005F2289" w:rsidP="005F2289">
      <w:pPr>
        <w:spacing w:after="0" w:line="240" w:lineRule="atLeast"/>
        <w:ind w:firstLine="567"/>
        <w:jc w:val="both"/>
        <w:rPr>
          <w:rFonts w:ascii="Times New Roman" w:eastAsia="Times New Roman" w:hAnsi="Times New Roman" w:cs="Times New Roman"/>
          <w:color w:val="000000"/>
          <w:sz w:val="20"/>
          <w:szCs w:val="20"/>
          <w:lang w:eastAsia="tr-TR"/>
        </w:rPr>
      </w:pPr>
      <w:r w:rsidRPr="005F2289">
        <w:rPr>
          <w:rFonts w:ascii="Times New Roman" w:eastAsia="Times New Roman" w:hAnsi="Times New Roman" w:cs="Times New Roman"/>
          <w:color w:val="000000"/>
          <w:sz w:val="18"/>
          <w:szCs w:val="18"/>
          <w:lang w:eastAsia="tr-TR"/>
        </w:rPr>
        <w:t>- Belediyeye borcu olmadığına dair belge</w:t>
      </w:r>
    </w:p>
    <w:p w:rsidR="005F2289" w:rsidRPr="005F2289" w:rsidRDefault="005F2289" w:rsidP="005F2289">
      <w:pPr>
        <w:spacing w:after="0" w:line="240" w:lineRule="atLeast"/>
        <w:ind w:firstLine="567"/>
        <w:jc w:val="both"/>
        <w:rPr>
          <w:rFonts w:ascii="Times New Roman" w:eastAsia="Times New Roman" w:hAnsi="Times New Roman" w:cs="Times New Roman"/>
          <w:color w:val="000000"/>
          <w:sz w:val="20"/>
          <w:szCs w:val="20"/>
          <w:lang w:eastAsia="tr-TR"/>
        </w:rPr>
      </w:pPr>
      <w:r w:rsidRPr="005F2289">
        <w:rPr>
          <w:rFonts w:ascii="Times New Roman" w:eastAsia="Times New Roman" w:hAnsi="Times New Roman" w:cs="Times New Roman"/>
          <w:color w:val="000000"/>
          <w:sz w:val="18"/>
          <w:szCs w:val="18"/>
          <w:lang w:eastAsia="tr-TR"/>
        </w:rPr>
        <w:t>- Geçici teminata ilişkin belge</w:t>
      </w:r>
    </w:p>
    <w:p w:rsidR="005F2289" w:rsidRPr="005F2289" w:rsidRDefault="005F2289" w:rsidP="005F2289">
      <w:pPr>
        <w:spacing w:after="0" w:line="240" w:lineRule="atLeast"/>
        <w:ind w:firstLine="567"/>
        <w:jc w:val="both"/>
        <w:rPr>
          <w:rFonts w:ascii="Times New Roman" w:eastAsia="Times New Roman" w:hAnsi="Times New Roman" w:cs="Times New Roman"/>
          <w:color w:val="000000"/>
          <w:sz w:val="20"/>
          <w:szCs w:val="20"/>
          <w:lang w:eastAsia="tr-TR"/>
        </w:rPr>
      </w:pPr>
      <w:r w:rsidRPr="005F2289">
        <w:rPr>
          <w:rFonts w:ascii="Times New Roman" w:eastAsia="Times New Roman" w:hAnsi="Times New Roman" w:cs="Times New Roman"/>
          <w:color w:val="000000"/>
          <w:sz w:val="18"/>
          <w:szCs w:val="18"/>
          <w:lang w:eastAsia="tr-TR"/>
        </w:rPr>
        <w:t>- Cayma bedeline ilişkin belge</w:t>
      </w:r>
    </w:p>
    <w:p w:rsidR="005F2289" w:rsidRPr="005F2289" w:rsidRDefault="005F2289" w:rsidP="005F2289">
      <w:pPr>
        <w:spacing w:after="0" w:line="240" w:lineRule="atLeast"/>
        <w:ind w:firstLine="567"/>
        <w:jc w:val="both"/>
        <w:rPr>
          <w:rFonts w:ascii="Times New Roman" w:eastAsia="Times New Roman" w:hAnsi="Times New Roman" w:cs="Times New Roman"/>
          <w:color w:val="000000"/>
          <w:sz w:val="20"/>
          <w:szCs w:val="20"/>
          <w:lang w:eastAsia="tr-TR"/>
        </w:rPr>
      </w:pPr>
      <w:r w:rsidRPr="005F2289">
        <w:rPr>
          <w:rFonts w:ascii="Times New Roman" w:eastAsia="Times New Roman" w:hAnsi="Times New Roman" w:cs="Times New Roman"/>
          <w:color w:val="000000"/>
          <w:sz w:val="18"/>
          <w:szCs w:val="18"/>
          <w:lang w:eastAsia="tr-TR"/>
        </w:rPr>
        <w:t>- İhale şartnamesinin satın alındığına dair belge</w:t>
      </w:r>
    </w:p>
    <w:p w:rsidR="005F2289" w:rsidRPr="005F2289" w:rsidRDefault="005F2289" w:rsidP="005F2289">
      <w:pPr>
        <w:spacing w:after="0" w:line="240" w:lineRule="atLeast"/>
        <w:ind w:firstLine="567"/>
        <w:jc w:val="both"/>
        <w:rPr>
          <w:rFonts w:ascii="Times New Roman" w:eastAsia="Times New Roman" w:hAnsi="Times New Roman" w:cs="Times New Roman"/>
          <w:color w:val="000000"/>
          <w:sz w:val="20"/>
          <w:szCs w:val="20"/>
          <w:lang w:eastAsia="tr-TR"/>
        </w:rPr>
      </w:pPr>
      <w:r w:rsidRPr="005F2289">
        <w:rPr>
          <w:rFonts w:ascii="Times New Roman" w:eastAsia="Times New Roman" w:hAnsi="Times New Roman" w:cs="Times New Roman"/>
          <w:color w:val="000000"/>
          <w:sz w:val="18"/>
          <w:szCs w:val="18"/>
          <w:lang w:eastAsia="tr-TR"/>
        </w:rPr>
        <w:t>- Ortak girişim olması halinde Ortak Girişim Beyannamesi</w:t>
      </w:r>
    </w:p>
    <w:p w:rsidR="005F2289" w:rsidRPr="005F2289" w:rsidRDefault="005F2289" w:rsidP="005F2289">
      <w:pPr>
        <w:spacing w:after="0" w:line="240" w:lineRule="atLeast"/>
        <w:ind w:firstLine="567"/>
        <w:jc w:val="both"/>
        <w:rPr>
          <w:rFonts w:ascii="Times New Roman" w:eastAsia="Times New Roman" w:hAnsi="Times New Roman" w:cs="Times New Roman"/>
          <w:color w:val="000000"/>
          <w:sz w:val="20"/>
          <w:szCs w:val="20"/>
          <w:lang w:eastAsia="tr-TR"/>
        </w:rPr>
      </w:pPr>
      <w:r w:rsidRPr="005F2289">
        <w:rPr>
          <w:rFonts w:ascii="Times New Roman" w:eastAsia="Times New Roman" w:hAnsi="Times New Roman" w:cs="Times New Roman"/>
          <w:color w:val="000000"/>
          <w:sz w:val="18"/>
          <w:szCs w:val="18"/>
          <w:lang w:eastAsia="tr-TR"/>
        </w:rPr>
        <w:t>b) Tüzel Kişilerden;</w:t>
      </w:r>
    </w:p>
    <w:p w:rsidR="005F2289" w:rsidRPr="005F2289" w:rsidRDefault="005F2289" w:rsidP="005F2289">
      <w:pPr>
        <w:spacing w:after="0" w:line="240" w:lineRule="atLeast"/>
        <w:ind w:firstLine="567"/>
        <w:jc w:val="both"/>
        <w:rPr>
          <w:rFonts w:ascii="Times New Roman" w:eastAsia="Times New Roman" w:hAnsi="Times New Roman" w:cs="Times New Roman"/>
          <w:color w:val="000000"/>
          <w:sz w:val="20"/>
          <w:szCs w:val="20"/>
          <w:lang w:eastAsia="tr-TR"/>
        </w:rPr>
      </w:pPr>
      <w:r w:rsidRPr="005F2289">
        <w:rPr>
          <w:rFonts w:ascii="Times New Roman" w:eastAsia="Times New Roman" w:hAnsi="Times New Roman" w:cs="Times New Roman"/>
          <w:color w:val="000000"/>
          <w:sz w:val="18"/>
          <w:szCs w:val="18"/>
          <w:lang w:eastAsia="tr-TR"/>
        </w:rPr>
        <w:t>- Teklif Mektubu</w:t>
      </w:r>
    </w:p>
    <w:p w:rsidR="005F2289" w:rsidRPr="005F2289" w:rsidRDefault="005F2289" w:rsidP="005F2289">
      <w:pPr>
        <w:spacing w:after="0" w:line="240" w:lineRule="atLeast"/>
        <w:ind w:firstLine="567"/>
        <w:jc w:val="both"/>
        <w:rPr>
          <w:rFonts w:ascii="Times New Roman" w:eastAsia="Times New Roman" w:hAnsi="Times New Roman" w:cs="Times New Roman"/>
          <w:color w:val="000000"/>
          <w:sz w:val="20"/>
          <w:szCs w:val="20"/>
          <w:lang w:eastAsia="tr-TR"/>
        </w:rPr>
      </w:pPr>
      <w:r w:rsidRPr="005F2289">
        <w:rPr>
          <w:rFonts w:ascii="Times New Roman" w:eastAsia="Times New Roman" w:hAnsi="Times New Roman" w:cs="Times New Roman"/>
          <w:color w:val="000000"/>
          <w:sz w:val="18"/>
          <w:szCs w:val="18"/>
          <w:lang w:eastAsia="tr-TR"/>
        </w:rPr>
        <w:t>- İstekli tüzel kişi adına ihaleye katılmaya ve teklif vermeye yetkili olduğunu açıkça gösteren Noterce düzenlenmiş vekâletname veya yetki belgesi</w:t>
      </w:r>
    </w:p>
    <w:p w:rsidR="005F2289" w:rsidRPr="005F2289" w:rsidRDefault="005F2289" w:rsidP="005F2289">
      <w:pPr>
        <w:spacing w:after="0" w:line="240" w:lineRule="atLeast"/>
        <w:ind w:firstLine="567"/>
        <w:jc w:val="both"/>
        <w:rPr>
          <w:rFonts w:ascii="Times New Roman" w:eastAsia="Times New Roman" w:hAnsi="Times New Roman" w:cs="Times New Roman"/>
          <w:color w:val="000000"/>
          <w:sz w:val="20"/>
          <w:szCs w:val="20"/>
          <w:lang w:eastAsia="tr-TR"/>
        </w:rPr>
      </w:pPr>
      <w:r w:rsidRPr="005F2289">
        <w:rPr>
          <w:rFonts w:ascii="Times New Roman" w:eastAsia="Times New Roman" w:hAnsi="Times New Roman" w:cs="Times New Roman"/>
          <w:color w:val="000000"/>
          <w:sz w:val="18"/>
          <w:szCs w:val="18"/>
          <w:lang w:eastAsia="tr-TR"/>
        </w:rPr>
        <w:lastRenderedPageBreak/>
        <w:t>- İmza sirküleri</w:t>
      </w:r>
    </w:p>
    <w:p w:rsidR="005F2289" w:rsidRPr="005F2289" w:rsidRDefault="005F2289" w:rsidP="005F2289">
      <w:pPr>
        <w:spacing w:after="0" w:line="240" w:lineRule="atLeast"/>
        <w:ind w:firstLine="567"/>
        <w:jc w:val="both"/>
        <w:rPr>
          <w:rFonts w:ascii="Times New Roman" w:eastAsia="Times New Roman" w:hAnsi="Times New Roman" w:cs="Times New Roman"/>
          <w:color w:val="000000"/>
          <w:sz w:val="20"/>
          <w:szCs w:val="20"/>
          <w:lang w:eastAsia="tr-TR"/>
        </w:rPr>
      </w:pPr>
      <w:r w:rsidRPr="005F2289">
        <w:rPr>
          <w:rFonts w:ascii="Times New Roman" w:eastAsia="Times New Roman" w:hAnsi="Times New Roman" w:cs="Times New Roman"/>
          <w:color w:val="000000"/>
          <w:sz w:val="18"/>
          <w:szCs w:val="18"/>
          <w:lang w:eastAsia="tr-TR"/>
        </w:rPr>
        <w:t>- Tebligat için adres beyanı</w:t>
      </w:r>
    </w:p>
    <w:p w:rsidR="005F2289" w:rsidRPr="005F2289" w:rsidRDefault="005F2289" w:rsidP="005F2289">
      <w:pPr>
        <w:spacing w:after="0" w:line="240" w:lineRule="atLeast"/>
        <w:ind w:firstLine="567"/>
        <w:jc w:val="both"/>
        <w:rPr>
          <w:rFonts w:ascii="Times New Roman" w:eastAsia="Times New Roman" w:hAnsi="Times New Roman" w:cs="Times New Roman"/>
          <w:color w:val="000000"/>
          <w:sz w:val="20"/>
          <w:szCs w:val="20"/>
          <w:lang w:eastAsia="tr-TR"/>
        </w:rPr>
      </w:pPr>
      <w:r w:rsidRPr="005F2289">
        <w:rPr>
          <w:rFonts w:ascii="Times New Roman" w:eastAsia="Times New Roman" w:hAnsi="Times New Roman" w:cs="Times New Roman"/>
          <w:color w:val="000000"/>
          <w:sz w:val="18"/>
          <w:szCs w:val="18"/>
          <w:lang w:eastAsia="tr-TR"/>
        </w:rPr>
        <w:t>- Belediyeye borcu olmadığına dair belge</w:t>
      </w:r>
    </w:p>
    <w:p w:rsidR="005F2289" w:rsidRPr="005F2289" w:rsidRDefault="005F2289" w:rsidP="005F2289">
      <w:pPr>
        <w:spacing w:after="0" w:line="240" w:lineRule="atLeast"/>
        <w:ind w:firstLine="567"/>
        <w:jc w:val="both"/>
        <w:rPr>
          <w:rFonts w:ascii="Times New Roman" w:eastAsia="Times New Roman" w:hAnsi="Times New Roman" w:cs="Times New Roman"/>
          <w:color w:val="000000"/>
          <w:sz w:val="20"/>
          <w:szCs w:val="20"/>
          <w:lang w:eastAsia="tr-TR"/>
        </w:rPr>
      </w:pPr>
      <w:r w:rsidRPr="005F2289">
        <w:rPr>
          <w:rFonts w:ascii="Times New Roman" w:eastAsia="Times New Roman" w:hAnsi="Times New Roman" w:cs="Times New Roman"/>
          <w:color w:val="000000"/>
          <w:sz w:val="18"/>
          <w:szCs w:val="18"/>
          <w:lang w:eastAsia="tr-TR"/>
        </w:rPr>
        <w:t>- Geçici teminata ilişkin belge</w:t>
      </w:r>
    </w:p>
    <w:p w:rsidR="005F2289" w:rsidRPr="005F2289" w:rsidRDefault="005F2289" w:rsidP="005F2289">
      <w:pPr>
        <w:spacing w:after="0" w:line="240" w:lineRule="atLeast"/>
        <w:ind w:firstLine="567"/>
        <w:jc w:val="both"/>
        <w:rPr>
          <w:rFonts w:ascii="Times New Roman" w:eastAsia="Times New Roman" w:hAnsi="Times New Roman" w:cs="Times New Roman"/>
          <w:color w:val="000000"/>
          <w:sz w:val="20"/>
          <w:szCs w:val="20"/>
          <w:lang w:eastAsia="tr-TR"/>
        </w:rPr>
      </w:pPr>
      <w:r w:rsidRPr="005F2289">
        <w:rPr>
          <w:rFonts w:ascii="Times New Roman" w:eastAsia="Times New Roman" w:hAnsi="Times New Roman" w:cs="Times New Roman"/>
          <w:color w:val="000000"/>
          <w:sz w:val="18"/>
          <w:szCs w:val="18"/>
          <w:lang w:eastAsia="tr-TR"/>
        </w:rPr>
        <w:t>- Cayma bedeline ilişkin belge</w:t>
      </w:r>
    </w:p>
    <w:p w:rsidR="005F2289" w:rsidRPr="005F2289" w:rsidRDefault="005F2289" w:rsidP="005F2289">
      <w:pPr>
        <w:spacing w:after="0" w:line="240" w:lineRule="atLeast"/>
        <w:ind w:firstLine="567"/>
        <w:jc w:val="both"/>
        <w:rPr>
          <w:rFonts w:ascii="Times New Roman" w:eastAsia="Times New Roman" w:hAnsi="Times New Roman" w:cs="Times New Roman"/>
          <w:color w:val="000000"/>
          <w:sz w:val="20"/>
          <w:szCs w:val="20"/>
          <w:lang w:eastAsia="tr-TR"/>
        </w:rPr>
      </w:pPr>
      <w:r w:rsidRPr="005F2289">
        <w:rPr>
          <w:rFonts w:ascii="Times New Roman" w:eastAsia="Times New Roman" w:hAnsi="Times New Roman" w:cs="Times New Roman"/>
          <w:color w:val="000000"/>
          <w:sz w:val="18"/>
          <w:szCs w:val="18"/>
          <w:lang w:eastAsia="tr-TR"/>
        </w:rPr>
        <w:t>- İhale şartnamesinin satın alındığına dair belge</w:t>
      </w:r>
    </w:p>
    <w:p w:rsidR="005F2289" w:rsidRPr="005F2289" w:rsidRDefault="005F2289" w:rsidP="005F2289">
      <w:pPr>
        <w:spacing w:after="0" w:line="240" w:lineRule="atLeast"/>
        <w:ind w:firstLine="567"/>
        <w:jc w:val="both"/>
        <w:rPr>
          <w:rFonts w:ascii="Times New Roman" w:eastAsia="Times New Roman" w:hAnsi="Times New Roman" w:cs="Times New Roman"/>
          <w:color w:val="000000"/>
          <w:sz w:val="20"/>
          <w:szCs w:val="20"/>
          <w:lang w:eastAsia="tr-TR"/>
        </w:rPr>
      </w:pPr>
      <w:r w:rsidRPr="005F2289">
        <w:rPr>
          <w:rFonts w:ascii="Times New Roman" w:eastAsia="Times New Roman" w:hAnsi="Times New Roman" w:cs="Times New Roman"/>
          <w:color w:val="000000"/>
          <w:sz w:val="18"/>
          <w:szCs w:val="18"/>
          <w:lang w:eastAsia="tr-TR"/>
        </w:rPr>
        <w:t>- Ortak girişim olması halinde Ortak Girişim Beyannamesi</w:t>
      </w:r>
    </w:p>
    <w:p w:rsidR="005F2289" w:rsidRPr="005F2289" w:rsidRDefault="005F2289" w:rsidP="005F2289">
      <w:pPr>
        <w:spacing w:after="0" w:line="240" w:lineRule="atLeast"/>
        <w:ind w:firstLine="567"/>
        <w:jc w:val="both"/>
        <w:rPr>
          <w:rFonts w:ascii="Times New Roman" w:eastAsia="Times New Roman" w:hAnsi="Times New Roman" w:cs="Times New Roman"/>
          <w:color w:val="000000"/>
          <w:sz w:val="20"/>
          <w:szCs w:val="20"/>
          <w:lang w:eastAsia="tr-TR"/>
        </w:rPr>
      </w:pPr>
      <w:r w:rsidRPr="005F2289">
        <w:rPr>
          <w:rFonts w:ascii="Times New Roman" w:eastAsia="Times New Roman" w:hAnsi="Times New Roman" w:cs="Times New Roman"/>
          <w:color w:val="000000"/>
          <w:sz w:val="18"/>
          <w:szCs w:val="18"/>
          <w:lang w:eastAsia="tr-TR"/>
        </w:rPr>
        <w:t>- Ticaret sicil gazetesi ve ilk ilan veya ihale tarihinin içinde bulunduğu yılda alınmış odaya kayıtlı olduğunu gösterir belge</w:t>
      </w:r>
    </w:p>
    <w:p w:rsidR="005F2289" w:rsidRPr="005F2289" w:rsidRDefault="005F2289" w:rsidP="005F2289">
      <w:pPr>
        <w:spacing w:after="0" w:line="240" w:lineRule="atLeast"/>
        <w:ind w:firstLine="567"/>
        <w:jc w:val="both"/>
        <w:rPr>
          <w:rFonts w:ascii="Times New Roman" w:eastAsia="Times New Roman" w:hAnsi="Times New Roman" w:cs="Times New Roman"/>
          <w:color w:val="000000"/>
          <w:sz w:val="20"/>
          <w:szCs w:val="20"/>
          <w:lang w:eastAsia="tr-TR"/>
        </w:rPr>
      </w:pPr>
      <w:r w:rsidRPr="005F2289">
        <w:rPr>
          <w:rFonts w:ascii="Times New Roman" w:eastAsia="Times New Roman" w:hAnsi="Times New Roman" w:cs="Times New Roman"/>
          <w:color w:val="000000"/>
          <w:sz w:val="18"/>
          <w:szCs w:val="18"/>
          <w:lang w:eastAsia="tr-TR"/>
        </w:rPr>
        <w:t>c) Ortak Girişim Olması halinde;</w:t>
      </w:r>
    </w:p>
    <w:p w:rsidR="005F2289" w:rsidRPr="005F2289" w:rsidRDefault="005F2289" w:rsidP="005F2289">
      <w:pPr>
        <w:spacing w:after="0" w:line="240" w:lineRule="atLeast"/>
        <w:ind w:firstLine="567"/>
        <w:jc w:val="both"/>
        <w:rPr>
          <w:rFonts w:ascii="Times New Roman" w:eastAsia="Times New Roman" w:hAnsi="Times New Roman" w:cs="Times New Roman"/>
          <w:color w:val="000000"/>
          <w:sz w:val="20"/>
          <w:szCs w:val="20"/>
          <w:lang w:eastAsia="tr-TR"/>
        </w:rPr>
      </w:pPr>
      <w:r w:rsidRPr="005F2289">
        <w:rPr>
          <w:rFonts w:ascii="Times New Roman" w:eastAsia="Times New Roman" w:hAnsi="Times New Roman" w:cs="Times New Roman"/>
          <w:color w:val="000000"/>
          <w:sz w:val="18"/>
          <w:szCs w:val="18"/>
          <w:lang w:eastAsia="tr-TR"/>
        </w:rPr>
        <w:t>Ortak girişimi oluşturan gerçek veya tüzel kişilerin her birinin (a) veya (b) maddelerindeki esaslara göre temin edecekleri belgeleri Emlak ve İstimlak Müdürlüğüne vereceklerdir.</w:t>
      </w:r>
    </w:p>
    <w:p w:rsidR="005F2289" w:rsidRPr="005F2289" w:rsidRDefault="005F2289" w:rsidP="005F2289">
      <w:pPr>
        <w:spacing w:after="0" w:line="240" w:lineRule="atLeast"/>
        <w:ind w:firstLine="567"/>
        <w:jc w:val="both"/>
        <w:rPr>
          <w:rFonts w:ascii="Times New Roman" w:eastAsia="Times New Roman" w:hAnsi="Times New Roman" w:cs="Times New Roman"/>
          <w:color w:val="000000"/>
          <w:sz w:val="20"/>
          <w:szCs w:val="20"/>
          <w:lang w:eastAsia="tr-TR"/>
        </w:rPr>
      </w:pPr>
      <w:r w:rsidRPr="005F2289">
        <w:rPr>
          <w:rFonts w:ascii="Times New Roman" w:eastAsia="Times New Roman" w:hAnsi="Times New Roman" w:cs="Times New Roman"/>
          <w:color w:val="000000"/>
          <w:sz w:val="18"/>
          <w:szCs w:val="18"/>
          <w:lang w:eastAsia="tr-TR"/>
        </w:rPr>
        <w:t>Tüm bu belgeler, eksiksiz ve asıl olarak hazırlanarak, 2886 sayılı Devlet İhale Kanununun 37’nci maddesi hükümlerine göre hazırlanarak </w:t>
      </w:r>
      <w:proofErr w:type="gramStart"/>
      <w:r w:rsidRPr="005F2289">
        <w:rPr>
          <w:rFonts w:ascii="Times New Roman" w:eastAsia="Times New Roman" w:hAnsi="Times New Roman" w:cs="Times New Roman"/>
          <w:color w:val="000000"/>
          <w:sz w:val="18"/>
          <w:szCs w:val="18"/>
          <w:lang w:eastAsia="tr-TR"/>
        </w:rPr>
        <w:t>10/01/2018</w:t>
      </w:r>
      <w:proofErr w:type="gramEnd"/>
      <w:r w:rsidRPr="005F2289">
        <w:rPr>
          <w:rFonts w:ascii="Times New Roman" w:eastAsia="Times New Roman" w:hAnsi="Times New Roman" w:cs="Times New Roman"/>
          <w:color w:val="000000"/>
          <w:sz w:val="18"/>
          <w:szCs w:val="18"/>
          <w:lang w:eastAsia="tr-TR"/>
        </w:rPr>
        <w:t> günü saat:14:00’e kadar alındı belgesi karşılığında Germencik Belediye Başkanlığı Emlak ve İstimlak Müdürlüğü, Yedi Eylül Mahallesi Köprülü Mehmet Paşa Sokak No: 16 Germencik/AYDIN adresine teslim edeceklerdir. İstekliler ihalenin yapılacak olduğu Germencik Belediye Başkanlığı Konferans Salonunda hazır bulunulacaktır. İhaleye teklif verip de ihaleye katılmayanların sundukları yazılı teklifler son teklif olarak kabul edilecektir.</w:t>
      </w:r>
    </w:p>
    <w:p w:rsidR="005F2289" w:rsidRPr="005F2289" w:rsidRDefault="005F2289" w:rsidP="005F2289">
      <w:pPr>
        <w:spacing w:after="0" w:line="240" w:lineRule="atLeast"/>
        <w:ind w:firstLine="567"/>
        <w:jc w:val="both"/>
        <w:rPr>
          <w:rFonts w:ascii="Times New Roman" w:eastAsia="Times New Roman" w:hAnsi="Times New Roman" w:cs="Times New Roman"/>
          <w:color w:val="000000"/>
          <w:sz w:val="20"/>
          <w:szCs w:val="20"/>
          <w:lang w:eastAsia="tr-TR"/>
        </w:rPr>
      </w:pPr>
      <w:r w:rsidRPr="005F2289">
        <w:rPr>
          <w:rFonts w:ascii="Times New Roman" w:eastAsia="Times New Roman" w:hAnsi="Times New Roman" w:cs="Times New Roman"/>
          <w:color w:val="000000"/>
          <w:sz w:val="18"/>
          <w:szCs w:val="18"/>
          <w:lang w:eastAsia="tr-TR"/>
        </w:rPr>
        <w:t>Aşağıdaki muhammen bedellerden KDV ALINMAYACAKTIR. 2886 sayılı Devlet İhale Kanunu’nun 29’uncu maddesine göre, İhale komisyonu gerekçesini belirtmek suretiyle ihaleyi yapıp yapmamakta ve uygun bedeli tespitte serbesttir. İdare, ihale gününe kadar, ilan edilen taşınmazın ihalesinden vazgeçme hak ve yetkisine sahiptir. Postada meydana gelen gecikmeler ve telgraf ile yapılan başvurular kabul edilmeyecektir.</w:t>
      </w:r>
    </w:p>
    <w:p w:rsidR="005F2289" w:rsidRPr="005F2289" w:rsidRDefault="005F2289" w:rsidP="005F2289">
      <w:pPr>
        <w:spacing w:after="0" w:line="240" w:lineRule="atLeast"/>
        <w:ind w:firstLine="567"/>
        <w:jc w:val="both"/>
        <w:rPr>
          <w:rFonts w:ascii="Times New Roman" w:eastAsia="Times New Roman" w:hAnsi="Times New Roman" w:cs="Times New Roman"/>
          <w:color w:val="000000"/>
          <w:sz w:val="20"/>
          <w:szCs w:val="20"/>
          <w:lang w:eastAsia="tr-TR"/>
        </w:rPr>
      </w:pPr>
      <w:r w:rsidRPr="005F2289">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803"/>
        <w:gridCol w:w="1444"/>
        <w:gridCol w:w="717"/>
        <w:gridCol w:w="814"/>
        <w:gridCol w:w="966"/>
        <w:gridCol w:w="804"/>
        <w:gridCol w:w="1454"/>
        <w:gridCol w:w="2020"/>
        <w:gridCol w:w="1781"/>
        <w:gridCol w:w="1683"/>
        <w:gridCol w:w="1689"/>
      </w:tblGrid>
      <w:tr w:rsidR="005F2289" w:rsidRPr="005F2289" w:rsidTr="005F2289">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5F2289" w:rsidRPr="005F2289" w:rsidRDefault="005F2289" w:rsidP="005F2289">
            <w:pPr>
              <w:spacing w:after="0" w:line="20" w:lineRule="atLeast"/>
              <w:jc w:val="center"/>
              <w:rPr>
                <w:rFonts w:ascii="Times New Roman" w:eastAsia="Times New Roman" w:hAnsi="Times New Roman" w:cs="Times New Roman"/>
                <w:sz w:val="20"/>
                <w:szCs w:val="20"/>
                <w:lang w:eastAsia="tr-TR"/>
              </w:rPr>
            </w:pPr>
            <w:r w:rsidRPr="005F2289">
              <w:rPr>
                <w:rFonts w:ascii="Times New Roman" w:eastAsia="Times New Roman" w:hAnsi="Times New Roman" w:cs="Times New Roman"/>
                <w:color w:val="000000"/>
                <w:sz w:val="18"/>
                <w:szCs w:val="18"/>
                <w:lang w:eastAsia="tr-TR"/>
              </w:rPr>
              <w:t>Sıra Nu.</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2289" w:rsidRPr="005F2289" w:rsidRDefault="005F2289" w:rsidP="005F2289">
            <w:pPr>
              <w:spacing w:after="0" w:line="20" w:lineRule="atLeast"/>
              <w:jc w:val="center"/>
              <w:rPr>
                <w:rFonts w:ascii="Times New Roman" w:eastAsia="Times New Roman" w:hAnsi="Times New Roman" w:cs="Times New Roman"/>
                <w:sz w:val="20"/>
                <w:szCs w:val="20"/>
                <w:lang w:eastAsia="tr-TR"/>
              </w:rPr>
            </w:pPr>
            <w:r w:rsidRPr="005F2289">
              <w:rPr>
                <w:rFonts w:ascii="Times New Roman" w:eastAsia="Times New Roman" w:hAnsi="Times New Roman" w:cs="Times New Roman"/>
                <w:color w:val="000000"/>
                <w:sz w:val="18"/>
                <w:szCs w:val="18"/>
                <w:lang w:eastAsia="tr-TR"/>
              </w:rPr>
              <w:t>Mahallesi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2289" w:rsidRPr="005F2289" w:rsidRDefault="005F2289" w:rsidP="005F2289">
            <w:pPr>
              <w:spacing w:after="0" w:line="20" w:lineRule="atLeast"/>
              <w:jc w:val="center"/>
              <w:rPr>
                <w:rFonts w:ascii="Times New Roman" w:eastAsia="Times New Roman" w:hAnsi="Times New Roman" w:cs="Times New Roman"/>
                <w:sz w:val="20"/>
                <w:szCs w:val="20"/>
                <w:lang w:eastAsia="tr-TR"/>
              </w:rPr>
            </w:pPr>
            <w:r w:rsidRPr="005F2289">
              <w:rPr>
                <w:rFonts w:ascii="Times New Roman" w:eastAsia="Times New Roman" w:hAnsi="Times New Roman" w:cs="Times New Roman"/>
                <w:color w:val="000000"/>
                <w:sz w:val="18"/>
                <w:szCs w:val="18"/>
                <w:lang w:eastAsia="tr-TR"/>
              </w:rPr>
              <w:t>Mevkii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2289" w:rsidRPr="005F2289" w:rsidRDefault="005F2289" w:rsidP="005F2289">
            <w:pPr>
              <w:spacing w:after="0" w:line="20" w:lineRule="atLeast"/>
              <w:jc w:val="center"/>
              <w:rPr>
                <w:rFonts w:ascii="Times New Roman" w:eastAsia="Times New Roman" w:hAnsi="Times New Roman" w:cs="Times New Roman"/>
                <w:sz w:val="20"/>
                <w:szCs w:val="20"/>
                <w:lang w:eastAsia="tr-TR"/>
              </w:rPr>
            </w:pPr>
            <w:r w:rsidRPr="005F2289">
              <w:rPr>
                <w:rFonts w:ascii="Times New Roman" w:eastAsia="Times New Roman" w:hAnsi="Times New Roman" w:cs="Times New Roman"/>
                <w:color w:val="000000"/>
                <w:sz w:val="18"/>
                <w:szCs w:val="18"/>
                <w:lang w:eastAsia="tr-TR"/>
              </w:rPr>
              <w:t>Ada Nu.</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2289" w:rsidRPr="005F2289" w:rsidRDefault="005F2289" w:rsidP="005F2289">
            <w:pPr>
              <w:spacing w:after="0" w:line="20" w:lineRule="atLeast"/>
              <w:jc w:val="center"/>
              <w:rPr>
                <w:rFonts w:ascii="Times New Roman" w:eastAsia="Times New Roman" w:hAnsi="Times New Roman" w:cs="Times New Roman"/>
                <w:sz w:val="20"/>
                <w:szCs w:val="20"/>
                <w:lang w:eastAsia="tr-TR"/>
              </w:rPr>
            </w:pPr>
            <w:r w:rsidRPr="005F2289">
              <w:rPr>
                <w:rFonts w:ascii="Times New Roman" w:eastAsia="Times New Roman" w:hAnsi="Times New Roman" w:cs="Times New Roman"/>
                <w:color w:val="000000"/>
                <w:sz w:val="18"/>
                <w:szCs w:val="18"/>
                <w:lang w:eastAsia="tr-TR"/>
              </w:rPr>
              <w:t>Parsel Nu.</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2289" w:rsidRPr="005F2289" w:rsidRDefault="005F2289" w:rsidP="005F2289">
            <w:pPr>
              <w:spacing w:after="0" w:line="20" w:lineRule="atLeast"/>
              <w:jc w:val="center"/>
              <w:rPr>
                <w:rFonts w:ascii="Times New Roman" w:eastAsia="Times New Roman" w:hAnsi="Times New Roman" w:cs="Times New Roman"/>
                <w:sz w:val="20"/>
                <w:szCs w:val="20"/>
                <w:lang w:eastAsia="tr-TR"/>
              </w:rPr>
            </w:pPr>
            <w:r w:rsidRPr="005F2289">
              <w:rPr>
                <w:rFonts w:ascii="Times New Roman" w:eastAsia="Times New Roman" w:hAnsi="Times New Roman" w:cs="Times New Roman"/>
                <w:color w:val="000000"/>
                <w:sz w:val="18"/>
                <w:szCs w:val="18"/>
                <w:lang w:eastAsia="tr-TR"/>
              </w:rPr>
              <w:t>Nitelik</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2289" w:rsidRPr="005F2289" w:rsidRDefault="005F2289" w:rsidP="005F2289">
            <w:pPr>
              <w:spacing w:after="0" w:line="20" w:lineRule="atLeast"/>
              <w:jc w:val="center"/>
              <w:rPr>
                <w:rFonts w:ascii="Times New Roman" w:eastAsia="Times New Roman" w:hAnsi="Times New Roman" w:cs="Times New Roman"/>
                <w:sz w:val="20"/>
                <w:szCs w:val="20"/>
                <w:lang w:eastAsia="tr-TR"/>
              </w:rPr>
            </w:pPr>
            <w:r w:rsidRPr="005F2289">
              <w:rPr>
                <w:rFonts w:ascii="Times New Roman" w:eastAsia="Times New Roman" w:hAnsi="Times New Roman" w:cs="Times New Roman"/>
                <w:color w:val="000000"/>
                <w:sz w:val="18"/>
                <w:szCs w:val="18"/>
                <w:lang w:eastAsia="tr-TR"/>
              </w:rPr>
              <w:t>Yüzölçümü (m²)</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2289" w:rsidRPr="005F2289" w:rsidRDefault="005F2289" w:rsidP="005F2289">
            <w:pPr>
              <w:spacing w:after="0" w:line="20" w:lineRule="atLeast"/>
              <w:jc w:val="center"/>
              <w:rPr>
                <w:rFonts w:ascii="Times New Roman" w:eastAsia="Times New Roman" w:hAnsi="Times New Roman" w:cs="Times New Roman"/>
                <w:sz w:val="20"/>
                <w:szCs w:val="20"/>
                <w:lang w:eastAsia="tr-TR"/>
              </w:rPr>
            </w:pPr>
            <w:r w:rsidRPr="005F2289">
              <w:rPr>
                <w:rFonts w:ascii="Times New Roman" w:eastAsia="Times New Roman" w:hAnsi="Times New Roman" w:cs="Times New Roman"/>
                <w:color w:val="000000"/>
                <w:sz w:val="18"/>
                <w:szCs w:val="18"/>
                <w:lang w:eastAsia="tr-TR"/>
              </w:rPr>
              <w:t>Muhammen Bedel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2289" w:rsidRPr="005F2289" w:rsidRDefault="005F2289" w:rsidP="005F2289">
            <w:pPr>
              <w:spacing w:after="0" w:line="20" w:lineRule="atLeast"/>
              <w:jc w:val="center"/>
              <w:rPr>
                <w:rFonts w:ascii="Times New Roman" w:eastAsia="Times New Roman" w:hAnsi="Times New Roman" w:cs="Times New Roman"/>
                <w:sz w:val="20"/>
                <w:szCs w:val="20"/>
                <w:lang w:eastAsia="tr-TR"/>
              </w:rPr>
            </w:pPr>
            <w:r w:rsidRPr="005F2289">
              <w:rPr>
                <w:rFonts w:ascii="Times New Roman" w:eastAsia="Times New Roman" w:hAnsi="Times New Roman" w:cs="Times New Roman"/>
                <w:color w:val="000000"/>
                <w:sz w:val="18"/>
                <w:szCs w:val="18"/>
                <w:lang w:eastAsia="tr-TR"/>
              </w:rPr>
              <w:t>Geçici Teminat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2289" w:rsidRPr="005F2289" w:rsidRDefault="005F2289" w:rsidP="005F2289">
            <w:pPr>
              <w:spacing w:after="0" w:line="20" w:lineRule="atLeast"/>
              <w:jc w:val="center"/>
              <w:rPr>
                <w:rFonts w:ascii="Times New Roman" w:eastAsia="Times New Roman" w:hAnsi="Times New Roman" w:cs="Times New Roman"/>
                <w:sz w:val="20"/>
                <w:szCs w:val="20"/>
                <w:lang w:eastAsia="tr-TR"/>
              </w:rPr>
            </w:pPr>
            <w:r w:rsidRPr="005F2289">
              <w:rPr>
                <w:rFonts w:ascii="Times New Roman" w:eastAsia="Times New Roman" w:hAnsi="Times New Roman" w:cs="Times New Roman"/>
                <w:color w:val="000000"/>
                <w:sz w:val="18"/>
                <w:szCs w:val="18"/>
                <w:lang w:eastAsia="tr-TR"/>
              </w:rPr>
              <w:t>Cayma Bedeli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2289" w:rsidRPr="005F2289" w:rsidRDefault="005F2289" w:rsidP="005F2289">
            <w:pPr>
              <w:spacing w:after="0" w:line="20" w:lineRule="atLeast"/>
              <w:jc w:val="center"/>
              <w:rPr>
                <w:rFonts w:ascii="Times New Roman" w:eastAsia="Times New Roman" w:hAnsi="Times New Roman" w:cs="Times New Roman"/>
                <w:sz w:val="20"/>
                <w:szCs w:val="20"/>
                <w:lang w:eastAsia="tr-TR"/>
              </w:rPr>
            </w:pPr>
            <w:r w:rsidRPr="005F2289">
              <w:rPr>
                <w:rFonts w:ascii="Times New Roman" w:eastAsia="Times New Roman" w:hAnsi="Times New Roman" w:cs="Times New Roman"/>
                <w:color w:val="000000"/>
                <w:sz w:val="18"/>
                <w:szCs w:val="18"/>
                <w:lang w:eastAsia="tr-TR"/>
              </w:rPr>
              <w:t>İhale Tarih ve Saati</w:t>
            </w:r>
          </w:p>
        </w:tc>
      </w:tr>
      <w:tr w:rsidR="005F2289" w:rsidRPr="005F2289" w:rsidTr="005F2289">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2289" w:rsidRPr="005F2289" w:rsidRDefault="005F2289" w:rsidP="005F2289">
            <w:pPr>
              <w:spacing w:after="0" w:line="20" w:lineRule="atLeast"/>
              <w:jc w:val="center"/>
              <w:rPr>
                <w:rFonts w:ascii="Times New Roman" w:eastAsia="Times New Roman" w:hAnsi="Times New Roman" w:cs="Times New Roman"/>
                <w:sz w:val="20"/>
                <w:szCs w:val="20"/>
                <w:lang w:eastAsia="tr-TR"/>
              </w:rPr>
            </w:pPr>
            <w:r w:rsidRPr="005F2289">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F2289" w:rsidRPr="005F2289" w:rsidRDefault="005F2289" w:rsidP="005F2289">
            <w:pPr>
              <w:spacing w:after="0" w:line="20" w:lineRule="atLeast"/>
              <w:jc w:val="center"/>
              <w:rPr>
                <w:rFonts w:ascii="Times New Roman" w:eastAsia="Times New Roman" w:hAnsi="Times New Roman" w:cs="Times New Roman"/>
                <w:sz w:val="20"/>
                <w:szCs w:val="20"/>
                <w:lang w:eastAsia="tr-TR"/>
              </w:rPr>
            </w:pPr>
            <w:r w:rsidRPr="005F2289">
              <w:rPr>
                <w:rFonts w:ascii="Times New Roman" w:eastAsia="Times New Roman" w:hAnsi="Times New Roman" w:cs="Times New Roman"/>
                <w:color w:val="000000"/>
                <w:sz w:val="18"/>
                <w:szCs w:val="18"/>
                <w:lang w:eastAsia="tr-TR"/>
              </w:rPr>
              <w:t>KARAAĞAÇLI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F2289" w:rsidRPr="005F2289" w:rsidRDefault="005F2289" w:rsidP="005F2289">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F2289" w:rsidRPr="005F2289" w:rsidRDefault="005F2289" w:rsidP="005F2289">
            <w:pPr>
              <w:spacing w:after="0" w:line="20" w:lineRule="atLeast"/>
              <w:jc w:val="center"/>
              <w:rPr>
                <w:rFonts w:ascii="Times New Roman" w:eastAsia="Times New Roman" w:hAnsi="Times New Roman" w:cs="Times New Roman"/>
                <w:sz w:val="20"/>
                <w:szCs w:val="20"/>
                <w:lang w:eastAsia="tr-TR"/>
              </w:rPr>
            </w:pPr>
            <w:r w:rsidRPr="005F2289">
              <w:rPr>
                <w:rFonts w:ascii="Times New Roman" w:eastAsia="Times New Roman" w:hAnsi="Times New Roman" w:cs="Times New Roman"/>
                <w:color w:val="000000"/>
                <w:sz w:val="18"/>
                <w:szCs w:val="18"/>
                <w:lang w:eastAsia="tr-TR"/>
              </w:rPr>
              <w:t>153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F2289" w:rsidRPr="005F2289" w:rsidRDefault="005F2289" w:rsidP="005F2289">
            <w:pPr>
              <w:spacing w:after="0" w:line="20" w:lineRule="atLeast"/>
              <w:jc w:val="center"/>
              <w:rPr>
                <w:rFonts w:ascii="Times New Roman" w:eastAsia="Times New Roman" w:hAnsi="Times New Roman" w:cs="Times New Roman"/>
                <w:sz w:val="20"/>
                <w:szCs w:val="20"/>
                <w:lang w:eastAsia="tr-TR"/>
              </w:rPr>
            </w:pPr>
            <w:r w:rsidRPr="005F2289">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F2289" w:rsidRPr="005F2289" w:rsidRDefault="005F2289" w:rsidP="005F2289">
            <w:pPr>
              <w:spacing w:after="0" w:line="20" w:lineRule="atLeast"/>
              <w:jc w:val="center"/>
              <w:rPr>
                <w:rFonts w:ascii="Times New Roman" w:eastAsia="Times New Roman" w:hAnsi="Times New Roman" w:cs="Times New Roman"/>
                <w:sz w:val="20"/>
                <w:szCs w:val="20"/>
                <w:lang w:eastAsia="tr-TR"/>
              </w:rPr>
            </w:pPr>
            <w:r w:rsidRPr="005F2289">
              <w:rPr>
                <w:rFonts w:ascii="Times New Roman" w:eastAsia="Times New Roman" w:hAnsi="Times New Roman" w:cs="Times New Roman"/>
                <w:color w:val="000000"/>
                <w:sz w:val="18"/>
                <w:szCs w:val="18"/>
                <w:lang w:eastAsia="tr-TR"/>
              </w:rPr>
              <w:t>TARLA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F2289" w:rsidRPr="005F2289" w:rsidRDefault="005F2289" w:rsidP="005F2289">
            <w:pPr>
              <w:spacing w:after="0" w:line="20" w:lineRule="atLeast"/>
              <w:jc w:val="center"/>
              <w:rPr>
                <w:rFonts w:ascii="Times New Roman" w:eastAsia="Times New Roman" w:hAnsi="Times New Roman" w:cs="Times New Roman"/>
                <w:sz w:val="20"/>
                <w:szCs w:val="20"/>
                <w:lang w:eastAsia="tr-TR"/>
              </w:rPr>
            </w:pPr>
            <w:r w:rsidRPr="005F2289">
              <w:rPr>
                <w:rFonts w:ascii="Times New Roman" w:eastAsia="Times New Roman" w:hAnsi="Times New Roman" w:cs="Times New Roman"/>
                <w:color w:val="000000"/>
                <w:sz w:val="18"/>
                <w:szCs w:val="18"/>
                <w:lang w:eastAsia="tr-TR"/>
              </w:rPr>
              <w:t>210.191,01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2289" w:rsidRPr="005F2289" w:rsidRDefault="005F2289" w:rsidP="005F2289">
            <w:pPr>
              <w:spacing w:after="0" w:line="20" w:lineRule="atLeast"/>
              <w:jc w:val="center"/>
              <w:rPr>
                <w:rFonts w:ascii="Times New Roman" w:eastAsia="Times New Roman" w:hAnsi="Times New Roman" w:cs="Times New Roman"/>
                <w:sz w:val="20"/>
                <w:szCs w:val="20"/>
                <w:lang w:eastAsia="tr-TR"/>
              </w:rPr>
            </w:pPr>
            <w:r w:rsidRPr="005F2289">
              <w:rPr>
                <w:rFonts w:ascii="Times New Roman" w:eastAsia="Times New Roman" w:hAnsi="Times New Roman" w:cs="Times New Roman"/>
                <w:sz w:val="18"/>
                <w:szCs w:val="18"/>
                <w:lang w:eastAsia="tr-TR"/>
              </w:rPr>
              <w:t>3.200.000,00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2289" w:rsidRPr="005F2289" w:rsidRDefault="005F2289" w:rsidP="005F2289">
            <w:pPr>
              <w:spacing w:after="0" w:line="20" w:lineRule="atLeast"/>
              <w:jc w:val="center"/>
              <w:rPr>
                <w:rFonts w:ascii="Times New Roman" w:eastAsia="Times New Roman" w:hAnsi="Times New Roman" w:cs="Times New Roman"/>
                <w:sz w:val="20"/>
                <w:szCs w:val="20"/>
                <w:lang w:eastAsia="tr-TR"/>
              </w:rPr>
            </w:pPr>
            <w:r w:rsidRPr="005F2289">
              <w:rPr>
                <w:rFonts w:ascii="Times New Roman" w:eastAsia="Times New Roman" w:hAnsi="Times New Roman" w:cs="Times New Roman"/>
                <w:color w:val="000000"/>
                <w:sz w:val="18"/>
                <w:szCs w:val="18"/>
                <w:lang w:eastAsia="tr-TR"/>
              </w:rPr>
              <w:t>96.000,00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2289" w:rsidRPr="005F2289" w:rsidRDefault="005F2289" w:rsidP="005F2289">
            <w:pPr>
              <w:spacing w:after="0" w:line="20" w:lineRule="atLeast"/>
              <w:jc w:val="center"/>
              <w:rPr>
                <w:rFonts w:ascii="Times New Roman" w:eastAsia="Times New Roman" w:hAnsi="Times New Roman" w:cs="Times New Roman"/>
                <w:sz w:val="20"/>
                <w:szCs w:val="20"/>
                <w:lang w:eastAsia="tr-TR"/>
              </w:rPr>
            </w:pPr>
            <w:r w:rsidRPr="005F2289">
              <w:rPr>
                <w:rFonts w:ascii="Times New Roman" w:eastAsia="Times New Roman" w:hAnsi="Times New Roman" w:cs="Times New Roman"/>
                <w:color w:val="000000"/>
                <w:sz w:val="18"/>
                <w:szCs w:val="18"/>
                <w:lang w:eastAsia="tr-TR"/>
              </w:rPr>
              <w:t>96.000,00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2289" w:rsidRPr="005F2289" w:rsidRDefault="005F2289" w:rsidP="005F2289">
            <w:pPr>
              <w:spacing w:after="0" w:line="20" w:lineRule="atLeast"/>
              <w:jc w:val="center"/>
              <w:rPr>
                <w:rFonts w:ascii="Times New Roman" w:eastAsia="Times New Roman" w:hAnsi="Times New Roman" w:cs="Times New Roman"/>
                <w:sz w:val="20"/>
                <w:szCs w:val="20"/>
                <w:lang w:eastAsia="tr-TR"/>
              </w:rPr>
            </w:pPr>
            <w:r w:rsidRPr="005F2289">
              <w:rPr>
                <w:rFonts w:ascii="Times New Roman" w:eastAsia="Times New Roman" w:hAnsi="Times New Roman" w:cs="Times New Roman"/>
                <w:color w:val="000000"/>
                <w:sz w:val="18"/>
                <w:szCs w:val="18"/>
                <w:lang w:eastAsia="tr-TR"/>
              </w:rPr>
              <w:t>10.01.2018 - </w:t>
            </w:r>
            <w:proofErr w:type="gramStart"/>
            <w:r w:rsidRPr="005F2289">
              <w:rPr>
                <w:rFonts w:ascii="Times New Roman" w:eastAsia="Times New Roman" w:hAnsi="Times New Roman" w:cs="Times New Roman"/>
                <w:color w:val="000000"/>
                <w:sz w:val="18"/>
                <w:szCs w:val="18"/>
                <w:lang w:eastAsia="tr-TR"/>
              </w:rPr>
              <w:t>14:42</w:t>
            </w:r>
            <w:proofErr w:type="gramEnd"/>
          </w:p>
        </w:tc>
      </w:tr>
    </w:tbl>
    <w:p w:rsidR="005F2289" w:rsidRPr="005F2289" w:rsidRDefault="005F2289" w:rsidP="005F2289">
      <w:pPr>
        <w:spacing w:before="20" w:after="0" w:line="240" w:lineRule="atLeast"/>
        <w:ind w:firstLine="567"/>
        <w:jc w:val="both"/>
        <w:rPr>
          <w:rFonts w:ascii="Times New Roman" w:eastAsia="Times New Roman" w:hAnsi="Times New Roman" w:cs="Times New Roman"/>
          <w:color w:val="000000"/>
          <w:sz w:val="20"/>
          <w:szCs w:val="20"/>
          <w:lang w:eastAsia="tr-TR"/>
        </w:rPr>
      </w:pPr>
      <w:r w:rsidRPr="005F2289">
        <w:rPr>
          <w:rFonts w:ascii="Times New Roman" w:eastAsia="Times New Roman" w:hAnsi="Times New Roman" w:cs="Times New Roman"/>
          <w:color w:val="000000"/>
          <w:sz w:val="18"/>
          <w:szCs w:val="18"/>
          <w:lang w:eastAsia="tr-TR"/>
        </w:rPr>
        <w:t>İlan olunur.</w:t>
      </w:r>
    </w:p>
    <w:p w:rsidR="005F2289" w:rsidRPr="005F2289" w:rsidRDefault="005F2289" w:rsidP="005F2289">
      <w:pPr>
        <w:spacing w:before="20" w:after="0" w:line="240" w:lineRule="atLeast"/>
        <w:ind w:firstLine="567"/>
        <w:jc w:val="right"/>
        <w:rPr>
          <w:rFonts w:ascii="Times New Roman" w:eastAsia="Times New Roman" w:hAnsi="Times New Roman" w:cs="Times New Roman"/>
          <w:color w:val="000000"/>
          <w:sz w:val="20"/>
          <w:szCs w:val="20"/>
          <w:lang w:eastAsia="tr-TR"/>
        </w:rPr>
      </w:pPr>
      <w:r w:rsidRPr="005F2289">
        <w:rPr>
          <w:rFonts w:ascii="Times New Roman" w:eastAsia="Times New Roman" w:hAnsi="Times New Roman" w:cs="Times New Roman"/>
          <w:color w:val="000000"/>
          <w:sz w:val="18"/>
          <w:szCs w:val="18"/>
          <w:lang w:eastAsia="tr-TR"/>
        </w:rPr>
        <w:t>11265/1-1</w:t>
      </w:r>
    </w:p>
    <w:p w:rsidR="005F2289" w:rsidRPr="005F2289" w:rsidRDefault="005F2289" w:rsidP="005F2289">
      <w:pPr>
        <w:spacing w:after="0" w:line="240" w:lineRule="atLeast"/>
        <w:rPr>
          <w:rFonts w:ascii="Times New Roman" w:eastAsia="Times New Roman" w:hAnsi="Times New Roman" w:cs="Times New Roman"/>
          <w:color w:val="000000"/>
          <w:sz w:val="27"/>
          <w:szCs w:val="27"/>
          <w:lang w:eastAsia="tr-TR"/>
        </w:rPr>
      </w:pPr>
      <w:hyperlink r:id="rId5" w:anchor="_top" w:history="1">
        <w:r w:rsidRPr="005F2289">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5F228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289"/>
    <w:rsid w:val="001F5166"/>
    <w:rsid w:val="005F2289"/>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F2289"/>
  </w:style>
  <w:style w:type="character" w:customStyle="1" w:styleId="spelle">
    <w:name w:val="spelle"/>
    <w:basedOn w:val="VarsaylanParagrafYazTipi"/>
    <w:rsid w:val="005F2289"/>
  </w:style>
  <w:style w:type="paragraph" w:styleId="NormalWeb">
    <w:name w:val="Normal (Web)"/>
    <w:basedOn w:val="Normal"/>
    <w:uiPriority w:val="99"/>
    <w:semiHidden/>
    <w:unhideWhenUsed/>
    <w:rsid w:val="005F22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F22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F2289"/>
  </w:style>
  <w:style w:type="character" w:customStyle="1" w:styleId="spelle">
    <w:name w:val="spelle"/>
    <w:basedOn w:val="VarsaylanParagrafYazTipi"/>
    <w:rsid w:val="005F2289"/>
  </w:style>
  <w:style w:type="paragraph" w:styleId="NormalWeb">
    <w:name w:val="Normal (Web)"/>
    <w:basedOn w:val="Normal"/>
    <w:uiPriority w:val="99"/>
    <w:semiHidden/>
    <w:unhideWhenUsed/>
    <w:rsid w:val="005F22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F22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85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3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2017-12-30T09:27:00Z</dcterms:created>
  <dcterms:modified xsi:type="dcterms:W3CDTF">2017-12-30T09:27:00Z</dcterms:modified>
</cp:coreProperties>
</file>